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73" w:rsidRPr="00D10A94" w:rsidRDefault="00F24B73" w:rsidP="00F24B73">
      <w:pPr>
        <w:jc w:val="center"/>
        <w:rPr>
          <w:rFonts w:ascii="Bookman Old Style" w:hAnsi="Bookman Old Style"/>
          <w:b/>
        </w:rPr>
      </w:pPr>
      <w:r w:rsidRPr="00D10A94">
        <w:rPr>
          <w:rFonts w:ascii="Bookman Old Style" w:hAnsi="Bookman Old Style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-361315</wp:posOffset>
            </wp:positionV>
            <wp:extent cx="1049020" cy="1371600"/>
            <wp:effectExtent l="0" t="0" r="0" b="0"/>
            <wp:wrapSquare wrapText="right"/>
            <wp:docPr id="1" name="Рисунок 1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</w:t>
      </w:r>
      <w:r w:rsidRPr="00FF19BB">
        <w:rPr>
          <w:b/>
          <w:sz w:val="36"/>
        </w:rPr>
        <w:t xml:space="preserve"> </w:t>
      </w:r>
      <w:proofErr w:type="gramStart"/>
      <w:r w:rsidRPr="00D10A94">
        <w:rPr>
          <w:rFonts w:ascii="Bookman Old Style" w:hAnsi="Bookman Old Style"/>
          <w:b/>
        </w:rPr>
        <w:t>муниципальное</w:t>
      </w:r>
      <w:proofErr w:type="gramEnd"/>
      <w:r w:rsidRPr="00D10A94">
        <w:rPr>
          <w:rFonts w:ascii="Bookman Old Style" w:hAnsi="Bookman Old Style"/>
          <w:b/>
        </w:rPr>
        <w:t xml:space="preserve"> автономное общеобразовательное учреждение</w:t>
      </w:r>
    </w:p>
    <w:p w:rsidR="00F24B73" w:rsidRPr="00D10A94" w:rsidRDefault="00F24B73" w:rsidP="00F24B73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D10A94">
        <w:rPr>
          <w:rFonts w:ascii="Bookman Old Style" w:hAnsi="Bookman Old Style"/>
          <w:b/>
        </w:rPr>
        <w:t>«Средняя общеобразовательная школа № 78»</w:t>
      </w:r>
    </w:p>
    <w:p w:rsidR="00F24B73" w:rsidRDefault="00F24B73" w:rsidP="00C70DD4">
      <w:pPr>
        <w:jc w:val="center"/>
        <w:rPr>
          <w:rFonts w:ascii="Bookman Old Style" w:hAnsi="Bookman Old Style"/>
          <w:b/>
        </w:rPr>
      </w:pPr>
    </w:p>
    <w:p w:rsidR="00C70DD4" w:rsidRPr="00C70DD4" w:rsidRDefault="00C70DD4" w:rsidP="00C70DD4">
      <w:pPr>
        <w:jc w:val="center"/>
        <w:rPr>
          <w:rFonts w:ascii="Bookman Old Style" w:hAnsi="Bookman Old Style"/>
          <w:b/>
        </w:rPr>
      </w:pPr>
      <w:r w:rsidRPr="00C70DD4">
        <w:rPr>
          <w:rFonts w:ascii="Bookman Old Style" w:hAnsi="Bookman Old Style"/>
          <w:b/>
        </w:rPr>
        <w:t>Отчет о проделанной работе по антикоррупционной деятельности в школе за 201</w:t>
      </w:r>
      <w:r>
        <w:rPr>
          <w:rFonts w:ascii="Bookman Old Style" w:hAnsi="Bookman Old Style"/>
          <w:b/>
        </w:rPr>
        <w:t>6</w:t>
      </w:r>
      <w:r w:rsidRPr="00C70DD4">
        <w:rPr>
          <w:rFonts w:ascii="Bookman Old Style" w:hAnsi="Bookman Old Style"/>
          <w:b/>
        </w:rPr>
        <w:t>-201</w:t>
      </w:r>
      <w:r>
        <w:rPr>
          <w:rFonts w:ascii="Bookman Old Style" w:hAnsi="Bookman Old Style"/>
          <w:b/>
        </w:rPr>
        <w:t>7 учебный год</w:t>
      </w:r>
    </w:p>
    <w:p w:rsidR="00C70DD4" w:rsidRDefault="00C70DD4" w:rsidP="00C70DD4">
      <w:pPr>
        <w:jc w:val="both"/>
        <w:rPr>
          <w:rFonts w:ascii="Bookman Old Style" w:hAnsi="Bookman Old Style"/>
        </w:rPr>
      </w:pPr>
      <w:r w:rsidRPr="00C70DD4">
        <w:rPr>
          <w:rFonts w:ascii="Bookman Old Style" w:hAnsi="Bookman Old Style"/>
        </w:rPr>
        <w:t xml:space="preserve"> В М</w:t>
      </w:r>
      <w:r>
        <w:rPr>
          <w:rFonts w:ascii="Bookman Old Style" w:hAnsi="Bookman Old Style"/>
        </w:rPr>
        <w:t>А</w:t>
      </w:r>
      <w:r w:rsidRPr="00C70DD4">
        <w:rPr>
          <w:rFonts w:ascii="Bookman Old Style" w:hAnsi="Bookman Old Style"/>
        </w:rPr>
        <w:t xml:space="preserve">ОУ </w:t>
      </w:r>
      <w:r>
        <w:rPr>
          <w:rFonts w:ascii="Bookman Old Style" w:hAnsi="Bookman Old Style"/>
        </w:rPr>
        <w:t>«</w:t>
      </w:r>
      <w:r w:rsidRPr="00C70DD4">
        <w:rPr>
          <w:rFonts w:ascii="Bookman Old Style" w:hAnsi="Bookman Old Style"/>
        </w:rPr>
        <w:t>СОШ №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 xml:space="preserve">78» </w:t>
      </w:r>
      <w:r w:rsidRPr="00C70DD4">
        <w:rPr>
          <w:rFonts w:ascii="Bookman Old Style" w:hAnsi="Bookman Old Style"/>
        </w:rPr>
        <w:t xml:space="preserve"> на</w:t>
      </w:r>
      <w:proofErr w:type="gramEnd"/>
      <w:r w:rsidRPr="00C70DD4">
        <w:rPr>
          <w:rFonts w:ascii="Bookman Old Style" w:hAnsi="Bookman Old Style"/>
        </w:rPr>
        <w:t xml:space="preserve"> начало 201</w:t>
      </w:r>
      <w:r>
        <w:rPr>
          <w:rFonts w:ascii="Bookman Old Style" w:hAnsi="Bookman Old Style"/>
        </w:rPr>
        <w:t>6-2017</w:t>
      </w:r>
      <w:r w:rsidRPr="00C70DD4">
        <w:rPr>
          <w:rFonts w:ascii="Bookman Old Style" w:hAnsi="Bookman Old Style"/>
        </w:rPr>
        <w:t xml:space="preserve"> учебного года был сформирован пакет документов по антикоррупционной деятельности:</w:t>
      </w:r>
    </w:p>
    <w:p w:rsidR="00F24B73" w:rsidRPr="00F24B73" w:rsidRDefault="00C70DD4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 xml:space="preserve"> </w:t>
      </w:r>
      <w:r w:rsidR="00F24B73" w:rsidRPr="00F24B73">
        <w:rPr>
          <w:rFonts w:ascii="Bookman Old Style" w:hAnsi="Bookman Old Style"/>
        </w:rPr>
        <w:t>1. Положение об антикоррупционной политике муниципального учреждения (предприятия).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2. Приказ о назначение должностного лица (должностных лиц) ответственного за организацию работы по противодействию коррупции и профилактику коррупционных правонарушений.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3. Приказ о создании комиссии по противодействию коррупции и урегулированию конфликта интересов (состав комиссии, положение о комиссии).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4. Приказ об утверждении Порядка уведомления о склонении к совершению коррупционных нарушений.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5. Кодекс этики служебного поведения работников учреждения (предприятия).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6. Приказ об утверждении перечня должностей, с высоким риском коррупционных проявлений (наиболее подвергнутых коррупционным влияниям).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7. Регламент обмена подарками и знаками делового гостеприимства в учреждении (предприятии).</w:t>
      </w:r>
    </w:p>
    <w:p w:rsidR="00F24B73" w:rsidRPr="00F24B73" w:rsidRDefault="00F24B73" w:rsidP="00F24B73">
      <w:pPr>
        <w:pStyle w:val="a3"/>
        <w:jc w:val="both"/>
        <w:rPr>
          <w:rFonts w:ascii="Bookman Old Style" w:hAnsi="Bookman Old Style"/>
        </w:rPr>
      </w:pPr>
      <w:r w:rsidRPr="00F24B73">
        <w:rPr>
          <w:rFonts w:ascii="Bookman Old Style" w:hAnsi="Bookman Old Style"/>
        </w:rPr>
        <w:t>8. Приказ об установлении в целях противодействия коррупции дополнительных ограничениях и запретов для работников учреждения (предприятия) в связи с их должностным положением или исполнением ими служебных (должностных) обязанностей.</w:t>
      </w:r>
    </w:p>
    <w:p w:rsidR="00C70DD4" w:rsidRPr="00F24B73" w:rsidRDefault="00C70DD4" w:rsidP="00F24B73">
      <w:pPr>
        <w:pStyle w:val="a3"/>
        <w:jc w:val="both"/>
        <w:rPr>
          <w:rFonts w:ascii="Bookman Old Style" w:hAnsi="Bookman Old Style"/>
        </w:rPr>
      </w:pPr>
    </w:p>
    <w:p w:rsidR="00551640" w:rsidRDefault="00C70DD4" w:rsidP="00C70DD4">
      <w:pPr>
        <w:jc w:val="both"/>
        <w:rPr>
          <w:rFonts w:ascii="Bookman Old Style" w:hAnsi="Bookman Old Style"/>
        </w:rPr>
      </w:pPr>
      <w:r w:rsidRPr="00C70DD4">
        <w:rPr>
          <w:rFonts w:ascii="Bookman Old Style" w:hAnsi="Bookman Old Style"/>
        </w:rPr>
        <w:t xml:space="preserve">Администрация </w:t>
      </w:r>
      <w:r w:rsidR="00F24B73" w:rsidRPr="00C70DD4">
        <w:rPr>
          <w:rFonts w:ascii="Bookman Old Style" w:hAnsi="Bookman Old Style"/>
        </w:rPr>
        <w:t>М</w:t>
      </w:r>
      <w:r w:rsidR="00F24B73">
        <w:rPr>
          <w:rFonts w:ascii="Bookman Old Style" w:hAnsi="Bookman Old Style"/>
        </w:rPr>
        <w:t>А</w:t>
      </w:r>
      <w:r w:rsidR="00F24B73" w:rsidRPr="00C70DD4">
        <w:rPr>
          <w:rFonts w:ascii="Bookman Old Style" w:hAnsi="Bookman Old Style"/>
        </w:rPr>
        <w:t xml:space="preserve">ОУ </w:t>
      </w:r>
      <w:r w:rsidR="00F24B73">
        <w:rPr>
          <w:rFonts w:ascii="Bookman Old Style" w:hAnsi="Bookman Old Style"/>
        </w:rPr>
        <w:t>«</w:t>
      </w:r>
      <w:r w:rsidR="00F24B73" w:rsidRPr="00C70DD4">
        <w:rPr>
          <w:rFonts w:ascii="Bookman Old Style" w:hAnsi="Bookman Old Style"/>
        </w:rPr>
        <w:t>СОШ №</w:t>
      </w:r>
      <w:r w:rsidR="00F24B73">
        <w:rPr>
          <w:rFonts w:ascii="Bookman Old Style" w:hAnsi="Bookman Old Style"/>
        </w:rPr>
        <w:t xml:space="preserve"> </w:t>
      </w:r>
      <w:proofErr w:type="gramStart"/>
      <w:r w:rsidR="00F24B73">
        <w:rPr>
          <w:rFonts w:ascii="Bookman Old Style" w:hAnsi="Bookman Old Style"/>
        </w:rPr>
        <w:t xml:space="preserve">78» </w:t>
      </w:r>
      <w:r w:rsidR="00F24B73" w:rsidRPr="00C70DD4">
        <w:rPr>
          <w:rFonts w:ascii="Bookman Old Style" w:hAnsi="Bookman Old Style"/>
        </w:rPr>
        <w:t xml:space="preserve"> </w:t>
      </w:r>
      <w:r w:rsidRPr="00C70DD4">
        <w:rPr>
          <w:rFonts w:ascii="Bookman Old Style" w:hAnsi="Bookman Old Style"/>
        </w:rPr>
        <w:t>на</w:t>
      </w:r>
      <w:proofErr w:type="gramEnd"/>
      <w:r w:rsidRPr="00C70DD4">
        <w:rPr>
          <w:rFonts w:ascii="Bookman Old Style" w:hAnsi="Bookman Old Style"/>
        </w:rPr>
        <w:t xml:space="preserve"> протяжение 201</w:t>
      </w:r>
      <w:r w:rsidR="00F24B73">
        <w:rPr>
          <w:rFonts w:ascii="Bookman Old Style" w:hAnsi="Bookman Old Style"/>
        </w:rPr>
        <w:t>6-2017</w:t>
      </w:r>
      <w:r w:rsidRPr="00C70DD4">
        <w:rPr>
          <w:rFonts w:ascii="Bookman Old Style" w:hAnsi="Bookman Old Style"/>
        </w:rPr>
        <w:t xml:space="preserve"> учебного года вела антикоррупционную деятельность по плану, утвержденному директором школы. В августе в фойе школы на первом этаже был поставлен опечатанный ящик по обращениям граждан. В декабре был оформлен стенд со следующей информацией: -копия лицензии учреждения; -свидетельство о государственной аккредитации; -положение об условиях приема обучающихся в школу «Для Вас, родители»; -план по антикоррупционной деятельности. В </w:t>
      </w:r>
      <w:r w:rsidR="008C55CD">
        <w:rPr>
          <w:rFonts w:ascii="Bookman Old Style" w:hAnsi="Bookman Old Style"/>
        </w:rPr>
        <w:t>течении учебного года</w:t>
      </w:r>
      <w:r w:rsidRPr="00C70DD4">
        <w:rPr>
          <w:rFonts w:ascii="Bookman Old Style" w:hAnsi="Bookman Old Style"/>
        </w:rPr>
        <w:t xml:space="preserve"> не было обращения граждан на предмет наличия в них информации о фактах коррупции в сфере деятельности школы. В ноябре была проверка новых должностных инструкций работников школы на предмет наличия в них коррупционных факторов, которые могут оказать влияние на работника при исполнении им своих должностных обязанностей. В начале декабря был проведен мониторинг всех локальных актов, издаваемых администрацией школы на предмет соответствия действующему законодательству. В декабре было проведено совещание при директоре школы по разъяснению работникам школы законодательства в сфере противодействия коррупции. На данном совещании выступали: директор школы, зам. директора, ответственная за коррупционную деятельность. Учителя школы расписались за изученное законодательство в сфере коррупции. В декабре были проведены родительские собрания с целью разъяснения политики школы в отношении коррупции. В декабре были проведены классные часы в 1-1</w:t>
      </w:r>
      <w:r w:rsidR="008C55CD">
        <w:rPr>
          <w:rFonts w:ascii="Bookman Old Style" w:hAnsi="Bookman Old Style"/>
        </w:rPr>
        <w:t>0</w:t>
      </w:r>
      <w:r w:rsidRPr="00C70DD4">
        <w:rPr>
          <w:rFonts w:ascii="Bookman Old Style" w:hAnsi="Bookman Old Style"/>
        </w:rPr>
        <w:t xml:space="preserve">-х </w:t>
      </w:r>
      <w:proofErr w:type="gramStart"/>
      <w:r w:rsidRPr="00C70DD4">
        <w:rPr>
          <w:rFonts w:ascii="Bookman Old Style" w:hAnsi="Bookman Old Style"/>
        </w:rPr>
        <w:t>классах ,</w:t>
      </w:r>
      <w:proofErr w:type="gramEnd"/>
      <w:r w:rsidRPr="00C70DD4">
        <w:rPr>
          <w:rFonts w:ascii="Bookman Old Style" w:hAnsi="Bookman Old Style"/>
        </w:rPr>
        <w:t xml:space="preserve"> посвященные Международному дню </w:t>
      </w:r>
      <w:proofErr w:type="spellStart"/>
      <w:r w:rsidRPr="00C70DD4">
        <w:rPr>
          <w:rFonts w:ascii="Bookman Old Style" w:hAnsi="Bookman Old Style"/>
        </w:rPr>
        <w:t>антикоррупции</w:t>
      </w:r>
      <w:proofErr w:type="spellEnd"/>
      <w:r w:rsidRPr="00C70DD4">
        <w:rPr>
          <w:rFonts w:ascii="Bookman Old Style" w:hAnsi="Bookman Old Style"/>
        </w:rPr>
        <w:t xml:space="preserve">. В первом полугодии итогом работы по </w:t>
      </w:r>
      <w:proofErr w:type="spellStart"/>
      <w:r w:rsidRPr="00C70DD4">
        <w:rPr>
          <w:rFonts w:ascii="Bookman Old Style" w:hAnsi="Bookman Old Style"/>
        </w:rPr>
        <w:t>антикоррупции</w:t>
      </w:r>
      <w:proofErr w:type="spellEnd"/>
      <w:r w:rsidRPr="00C70DD4">
        <w:rPr>
          <w:rFonts w:ascii="Bookman Old Style" w:hAnsi="Bookman Old Style"/>
        </w:rPr>
        <w:t xml:space="preserve"> было размещение на школьном сайте информации о реализации планируемых материалов, локальная документация.</w:t>
      </w:r>
    </w:p>
    <w:p w:rsidR="008C55CD" w:rsidRPr="00C70DD4" w:rsidRDefault="008C55CD" w:rsidP="00C70DD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Директор                                                 Н.С.Дьяченко</w:t>
      </w:r>
      <w:bookmarkStart w:id="0" w:name="_GoBack"/>
      <w:bookmarkEnd w:id="0"/>
    </w:p>
    <w:sectPr w:rsidR="008C55CD" w:rsidRPr="00C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4"/>
    <w:rsid w:val="00551640"/>
    <w:rsid w:val="008C55CD"/>
    <w:rsid w:val="00C70DD4"/>
    <w:rsid w:val="00F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D8CA-EF1A-473E-999A-8DDDA5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Дьяченко</dc:creator>
  <cp:keywords/>
  <dc:description/>
  <cp:lastModifiedBy>Наталья Дьяченко</cp:lastModifiedBy>
  <cp:revision>1</cp:revision>
  <cp:lastPrinted>2017-09-18T03:51:00Z</cp:lastPrinted>
  <dcterms:created xsi:type="dcterms:W3CDTF">2017-09-18T03:28:00Z</dcterms:created>
  <dcterms:modified xsi:type="dcterms:W3CDTF">2017-09-18T03:52:00Z</dcterms:modified>
</cp:coreProperties>
</file>